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0BAF1921"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020C4D">
        <w:rPr>
          <w:rFonts w:ascii="ＭＳ Ｐゴシック" w:eastAsia="ＭＳ Ｐゴシック" w:hAnsi="ＭＳ Ｐゴシック" w:hint="eastAsia"/>
          <w:b/>
          <w:sz w:val="24"/>
          <w:szCs w:val="36"/>
          <w:lang w:eastAsia="zh-CN"/>
        </w:rPr>
        <w:t>8</w:t>
      </w:r>
      <w:r w:rsidRPr="0037379F">
        <w:rPr>
          <w:rFonts w:ascii="Arial" w:eastAsia="ＭＳ Ｐゴシック" w:hAnsi="Arial" w:hint="eastAsia"/>
          <w:b/>
          <w:sz w:val="24"/>
          <w:szCs w:val="36"/>
          <w:lang w:eastAsia="zh-CN"/>
        </w:rPr>
        <w:t>回</w:t>
      </w:r>
      <w:r w:rsidR="00020C4D">
        <w:rPr>
          <w:rFonts w:ascii="ＭＳ Ｐゴシック" w:eastAsia="ＭＳ Ｐゴシック" w:hAnsi="ＭＳ Ｐゴシック" w:hint="eastAsia"/>
          <w:b/>
          <w:sz w:val="24"/>
          <w:szCs w:val="36"/>
          <w:lang w:eastAsia="zh-CN"/>
        </w:rPr>
        <w:t>九州</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6B150C1D"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020C4D">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020C4D">
        <w:rPr>
          <w:rFonts w:ascii="ＭＳ Ｐゴシック" w:eastAsia="ＭＳ Ｐゴシック" w:hAnsi="ＭＳ Ｐゴシック" w:hint="eastAsia"/>
          <w:szCs w:val="21"/>
        </w:rPr>
        <w:t>九州</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1354"/>
        <w:gridCol w:w="677"/>
        <w:gridCol w:w="1355"/>
        <w:gridCol w:w="677"/>
        <w:gridCol w:w="1354"/>
        <w:gridCol w:w="678"/>
      </w:tblGrid>
      <w:tr w:rsidR="00105EF5" w:rsidRPr="008550D4" w14:paraId="0034DAB6" w14:textId="77777777" w:rsidTr="009465F1">
        <w:trPr>
          <w:trHeight w:val="537"/>
        </w:trPr>
        <w:tc>
          <w:tcPr>
            <w:tcW w:w="3539" w:type="dxa"/>
            <w:gridSpan w:val="2"/>
            <w:tcBorders>
              <w:right w:val="single" w:sz="4" w:space="0" w:color="auto"/>
            </w:tcBorders>
            <w:shd w:val="clear" w:color="auto" w:fill="FDE9D9" w:themeFill="accent6" w:themeFillTint="33"/>
            <w:vAlign w:val="center"/>
          </w:tcPr>
          <w:p w14:paraId="3E71917B" w14:textId="2F2189E3" w:rsidR="00105EF5" w:rsidRPr="00294731" w:rsidRDefault="00105EF5"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r>
              <w:rPr>
                <w:rFonts w:ascii="Arial" w:eastAsia="ＭＳ Ｐゴシック" w:hAnsi="Arial" w:hint="eastAsia"/>
                <w:b/>
                <w:szCs w:val="21"/>
              </w:rPr>
              <w:t xml:space="preserve">     </w:t>
            </w:r>
            <w:r>
              <w:rPr>
                <w:rFonts w:ascii="Arial" w:eastAsia="ＭＳ Ｐゴシック" w:hAnsi="Arial" w:hint="eastAsia"/>
                <w:bCs/>
                <w:szCs w:val="21"/>
              </w:rPr>
              <w:t>口演または</w:t>
            </w:r>
            <w:r w:rsidRPr="008550D4">
              <w:rPr>
                <w:rFonts w:ascii="Arial" w:eastAsia="ＭＳ Ｐゴシック" w:hAnsi="Arial" w:hint="eastAsia"/>
                <w:bCs/>
                <w:szCs w:val="21"/>
              </w:rPr>
              <w:t>ポスター</w:t>
            </w:r>
          </w:p>
        </w:tc>
        <w:tc>
          <w:tcPr>
            <w:tcW w:w="1354" w:type="dxa"/>
            <w:tcBorders>
              <w:top w:val="single" w:sz="4" w:space="0" w:color="auto"/>
              <w:left w:val="single" w:sz="4" w:space="0" w:color="auto"/>
              <w:bottom w:val="single" w:sz="4" w:space="0" w:color="auto"/>
              <w:right w:val="dotted" w:sz="4" w:space="0" w:color="auto"/>
            </w:tcBorders>
            <w:shd w:val="clear" w:color="auto" w:fill="FDE9D9" w:themeFill="accent6" w:themeFillTint="33"/>
            <w:vAlign w:val="center"/>
          </w:tcPr>
          <w:p w14:paraId="508B8D85" w14:textId="0AF55719" w:rsidR="00105EF5" w:rsidRPr="004C5838" w:rsidRDefault="00105EF5" w:rsidP="00105EF5">
            <w:pPr>
              <w:snapToGrid w:val="0"/>
              <w:jc w:val="center"/>
              <w:rPr>
                <w:rFonts w:ascii="Arial" w:eastAsia="ＭＳ Ｐゴシック" w:hAnsi="Arial"/>
                <w:bCs/>
                <w:szCs w:val="21"/>
              </w:rPr>
            </w:pPr>
            <w:r>
              <w:rPr>
                <w:rFonts w:ascii="Arial" w:eastAsia="ＭＳ Ｐゴシック" w:hAnsi="Arial" w:hint="eastAsia"/>
                <w:bCs/>
                <w:szCs w:val="21"/>
              </w:rPr>
              <w:t>口演</w:t>
            </w:r>
          </w:p>
        </w:tc>
        <w:sdt>
          <w:sdtPr>
            <w:rPr>
              <w:rFonts w:ascii="Arial" w:eastAsia="ＭＳ Ｐゴシック" w:hAnsi="Arial"/>
              <w:bCs/>
              <w:szCs w:val="21"/>
            </w:rPr>
            <w:id w:val="-1954471498"/>
            <w14:checkbox>
              <w14:checked w14:val="0"/>
              <w14:checkedState w14:val="00FE" w14:font="Wingdings"/>
              <w14:uncheckedState w14:val="2610" w14:font="ＭＳ ゴシック"/>
            </w14:checkbox>
          </w:sdtPr>
          <w:sdtContent>
            <w:tc>
              <w:tcPr>
                <w:tcW w:w="677" w:type="dxa"/>
                <w:tcBorders>
                  <w:top w:val="single" w:sz="4" w:space="0" w:color="auto"/>
                  <w:left w:val="dotted" w:sz="4" w:space="0" w:color="auto"/>
                  <w:bottom w:val="single" w:sz="4" w:space="0" w:color="auto"/>
                  <w:right w:val="single" w:sz="4" w:space="0" w:color="auto"/>
                </w:tcBorders>
                <w:vAlign w:val="center"/>
              </w:tcPr>
              <w:p w14:paraId="14C0FACA" w14:textId="44626B6B" w:rsidR="00105EF5" w:rsidRPr="004C5838" w:rsidRDefault="00105EF5"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c>
          <w:tcPr>
            <w:tcW w:w="1355" w:type="dxa"/>
            <w:tcBorders>
              <w:top w:val="single" w:sz="4" w:space="0" w:color="auto"/>
              <w:left w:val="single" w:sz="4" w:space="0" w:color="auto"/>
              <w:bottom w:val="single" w:sz="4" w:space="0" w:color="auto"/>
              <w:right w:val="dotted" w:sz="4" w:space="0" w:color="auto"/>
            </w:tcBorders>
            <w:shd w:val="clear" w:color="auto" w:fill="FDE9D9" w:themeFill="accent6" w:themeFillTint="33"/>
            <w:vAlign w:val="center"/>
          </w:tcPr>
          <w:p w14:paraId="26AFD493" w14:textId="3630EAE5" w:rsidR="00105EF5" w:rsidRPr="004C5838" w:rsidRDefault="00105EF5" w:rsidP="00105EF5">
            <w:pPr>
              <w:snapToGrid w:val="0"/>
              <w:jc w:val="center"/>
              <w:rPr>
                <w:rFonts w:ascii="Arial" w:eastAsia="ＭＳ Ｐゴシック" w:hAnsi="Arial"/>
                <w:bCs/>
                <w:szCs w:val="21"/>
              </w:rPr>
            </w:pPr>
            <w:r>
              <w:rPr>
                <w:rFonts w:ascii="Arial" w:eastAsia="ＭＳ Ｐゴシック" w:hAnsi="Arial" w:hint="eastAsia"/>
                <w:bCs/>
                <w:szCs w:val="21"/>
              </w:rPr>
              <w:t>ポスター</w:t>
            </w:r>
          </w:p>
        </w:tc>
        <w:sdt>
          <w:sdtPr>
            <w:rPr>
              <w:rFonts w:ascii="Arial" w:eastAsia="ＭＳ Ｐゴシック" w:hAnsi="Arial"/>
              <w:bCs/>
              <w:szCs w:val="21"/>
            </w:rPr>
            <w:id w:val="-1024479812"/>
            <w14:checkbox>
              <w14:checked w14:val="0"/>
              <w14:checkedState w14:val="00FE" w14:font="Wingdings"/>
              <w14:uncheckedState w14:val="2610" w14:font="ＭＳ ゴシック"/>
            </w14:checkbox>
          </w:sdtPr>
          <w:sdtContent>
            <w:tc>
              <w:tcPr>
                <w:tcW w:w="677" w:type="dxa"/>
                <w:tcBorders>
                  <w:top w:val="single" w:sz="4" w:space="0" w:color="auto"/>
                  <w:left w:val="dotted" w:sz="4" w:space="0" w:color="auto"/>
                  <w:bottom w:val="single" w:sz="4" w:space="0" w:color="auto"/>
                  <w:right w:val="single" w:sz="4" w:space="0" w:color="auto"/>
                </w:tcBorders>
                <w:vAlign w:val="center"/>
              </w:tcPr>
              <w:p w14:paraId="427AE025" w14:textId="35A756CC" w:rsidR="00105EF5" w:rsidRPr="004C5838" w:rsidRDefault="00105EF5"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c>
          <w:tcPr>
            <w:tcW w:w="1354" w:type="dxa"/>
            <w:tcBorders>
              <w:top w:val="single" w:sz="4" w:space="0" w:color="auto"/>
              <w:left w:val="single" w:sz="4" w:space="0" w:color="auto"/>
              <w:bottom w:val="single" w:sz="4" w:space="0" w:color="auto"/>
              <w:right w:val="dotted" w:sz="4" w:space="0" w:color="auto"/>
            </w:tcBorders>
            <w:shd w:val="clear" w:color="auto" w:fill="FDE9D9" w:themeFill="accent6" w:themeFillTint="33"/>
            <w:vAlign w:val="center"/>
          </w:tcPr>
          <w:p w14:paraId="381F2FFD" w14:textId="4B4C6C39" w:rsidR="00105EF5" w:rsidRPr="004C5838" w:rsidRDefault="00105EF5" w:rsidP="00105EF5">
            <w:pPr>
              <w:snapToGrid w:val="0"/>
              <w:jc w:val="center"/>
              <w:rPr>
                <w:rFonts w:ascii="Arial" w:eastAsia="ＭＳ Ｐゴシック" w:hAnsi="Arial"/>
                <w:bCs/>
                <w:szCs w:val="21"/>
              </w:rPr>
            </w:pPr>
            <w:r>
              <w:rPr>
                <w:rFonts w:ascii="Arial" w:eastAsia="ＭＳ Ｐゴシック" w:hAnsi="Arial" w:hint="eastAsia"/>
                <w:bCs/>
                <w:szCs w:val="21"/>
              </w:rPr>
              <w:t>どちらでも可</w:t>
            </w:r>
          </w:p>
        </w:tc>
        <w:sdt>
          <w:sdtPr>
            <w:rPr>
              <w:rFonts w:ascii="Arial" w:eastAsia="ＭＳ Ｐゴシック" w:hAnsi="Arial"/>
              <w:bCs/>
              <w:szCs w:val="21"/>
            </w:rPr>
            <w:id w:val="-809933158"/>
            <w14:checkbox>
              <w14:checked w14:val="0"/>
              <w14:checkedState w14:val="00FE" w14:font="Wingdings"/>
              <w14:uncheckedState w14:val="2610" w14:font="ＭＳ ゴシック"/>
            </w14:checkbox>
          </w:sdtPr>
          <w:sdtContent>
            <w:tc>
              <w:tcPr>
                <w:tcW w:w="678" w:type="dxa"/>
                <w:tcBorders>
                  <w:top w:val="single" w:sz="4" w:space="0" w:color="auto"/>
                  <w:left w:val="dotted" w:sz="4" w:space="0" w:color="auto"/>
                  <w:bottom w:val="single" w:sz="4" w:space="0" w:color="auto"/>
                  <w:right w:val="single" w:sz="4" w:space="0" w:color="auto"/>
                </w:tcBorders>
                <w:vAlign w:val="center"/>
              </w:tcPr>
              <w:p w14:paraId="2768F2BC" w14:textId="48990CBA" w:rsidR="00105EF5" w:rsidRPr="004C5838" w:rsidRDefault="00105EF5" w:rsidP="00105EF5">
                <w:pPr>
                  <w:snapToGrid w:val="0"/>
                  <w:jc w:val="center"/>
                  <w:rPr>
                    <w:rFonts w:ascii="Arial" w:eastAsia="ＭＳ Ｐゴシック" w:hAnsi="Arial"/>
                    <w:bCs/>
                    <w:szCs w:val="21"/>
                  </w:rPr>
                </w:pPr>
                <w:r>
                  <w:rPr>
                    <w:rFonts w:ascii="ＭＳ ゴシック" w:eastAsia="ＭＳ ゴシック" w:hAnsi="ＭＳ ゴシック" w:hint="eastAsia"/>
                    <w:bCs/>
                    <w:szCs w:val="21"/>
                  </w:rPr>
                  <w:t>☐</w:t>
                </w:r>
              </w:p>
            </w:tc>
          </w:sdtContent>
        </w:sdt>
      </w:tr>
      <w:tr w:rsidR="00197C0E" w:rsidRPr="008550D4" w14:paraId="10815FE6" w14:textId="77777777" w:rsidTr="009465F1">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gridSpan w:val="6"/>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9465F1">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gridSpan w:val="6"/>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1F4E" w14:textId="77777777" w:rsidR="005E378F" w:rsidRDefault="005E378F" w:rsidP="005D7494">
      <w:r>
        <w:separator/>
      </w:r>
    </w:p>
  </w:endnote>
  <w:endnote w:type="continuationSeparator" w:id="0">
    <w:p w14:paraId="517189BE" w14:textId="77777777" w:rsidR="005E378F" w:rsidRDefault="005E378F"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BE8A" w14:textId="77777777" w:rsidR="005E378F" w:rsidRDefault="005E378F" w:rsidP="005D7494">
      <w:r>
        <w:separator/>
      </w:r>
    </w:p>
  </w:footnote>
  <w:footnote w:type="continuationSeparator" w:id="0">
    <w:p w14:paraId="23298BD0" w14:textId="77777777" w:rsidR="005E378F" w:rsidRDefault="005E378F"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0C4D"/>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66FD"/>
    <w:rsid w:val="001B70B0"/>
    <w:rsid w:val="001D21EC"/>
    <w:rsid w:val="001D239A"/>
    <w:rsid w:val="001D249A"/>
    <w:rsid w:val="001E1538"/>
    <w:rsid w:val="001E1708"/>
    <w:rsid w:val="001E3610"/>
    <w:rsid w:val="001E62DD"/>
    <w:rsid w:val="001F34CA"/>
    <w:rsid w:val="001F40DB"/>
    <w:rsid w:val="00202023"/>
    <w:rsid w:val="00202E42"/>
    <w:rsid w:val="0020502F"/>
    <w:rsid w:val="00213BD7"/>
    <w:rsid w:val="00215AF3"/>
    <w:rsid w:val="00217DC9"/>
    <w:rsid w:val="00225898"/>
    <w:rsid w:val="002306C0"/>
    <w:rsid w:val="00235722"/>
    <w:rsid w:val="00236306"/>
    <w:rsid w:val="002370AC"/>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F26DD"/>
    <w:rsid w:val="002F47D8"/>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2EFA"/>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29C4"/>
    <w:rsid w:val="005131B5"/>
    <w:rsid w:val="005142A4"/>
    <w:rsid w:val="00522E20"/>
    <w:rsid w:val="00527160"/>
    <w:rsid w:val="005349F7"/>
    <w:rsid w:val="00535599"/>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378F"/>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2421"/>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5C8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C69FD"/>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451"/>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5</cp:revision>
  <cp:lastPrinted>2025-03-07T09:18:00Z</cp:lastPrinted>
  <dcterms:created xsi:type="dcterms:W3CDTF">2026-03-11T00:31:00Z</dcterms:created>
  <dcterms:modified xsi:type="dcterms:W3CDTF">2026-03-13T02:50:00Z</dcterms:modified>
</cp:coreProperties>
</file>